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8B3" w14:textId="77777777" w:rsidR="005A46B1" w:rsidRPr="005D2F6E" w:rsidRDefault="005A46B1" w:rsidP="00E15E69">
      <w:pPr>
        <w:spacing w:after="0" w:line="240" w:lineRule="auto"/>
        <w:rPr>
          <w:rFonts w:ascii="Times New Roman" w:hAnsi="Times New Roman" w:cs="Times New Roman"/>
          <w:b/>
          <w:color w:val="4F6228"/>
          <w:sz w:val="24"/>
          <w:szCs w:val="24"/>
        </w:rPr>
      </w:pPr>
    </w:p>
    <w:p w14:paraId="059218E1" w14:textId="77777777" w:rsidR="0035289D" w:rsidRPr="005D2F6E" w:rsidRDefault="0035289D" w:rsidP="00E15E69">
      <w:pPr>
        <w:spacing w:after="0" w:line="240" w:lineRule="auto"/>
        <w:rPr>
          <w:rFonts w:ascii="Times New Roman" w:hAnsi="Times New Roman" w:cs="Times New Roman"/>
          <w:b/>
          <w:color w:val="4F6228"/>
          <w:sz w:val="24"/>
          <w:szCs w:val="24"/>
        </w:rPr>
      </w:pPr>
    </w:p>
    <w:p w14:paraId="4899223A" w14:textId="4D8136DF" w:rsidR="000265B9" w:rsidRPr="005D2F6E" w:rsidRDefault="007775A8" w:rsidP="00E15E69">
      <w:pPr>
        <w:spacing w:after="0" w:line="240" w:lineRule="auto"/>
        <w:rPr>
          <w:rFonts w:cstheme="minorHAnsi"/>
          <w:b/>
          <w:sz w:val="28"/>
          <w:szCs w:val="24"/>
        </w:rPr>
      </w:pPr>
      <w:r w:rsidRPr="005D2F6E">
        <w:rPr>
          <w:rFonts w:cstheme="minorHAnsi"/>
          <w:b/>
          <w:color w:val="4F6228"/>
          <w:sz w:val="28"/>
          <w:szCs w:val="24"/>
        </w:rPr>
        <w:t>Statements of Interest</w:t>
      </w:r>
      <w:r w:rsidR="00D5095F" w:rsidRPr="005D2F6E">
        <w:rPr>
          <w:rFonts w:cstheme="minorHAnsi"/>
          <w:b/>
          <w:color w:val="4F6228"/>
          <w:sz w:val="28"/>
          <w:szCs w:val="24"/>
        </w:rPr>
        <w:t xml:space="preserve"> </w:t>
      </w:r>
      <w:r w:rsidR="00526261" w:rsidRPr="005D2F6E">
        <w:rPr>
          <w:rFonts w:cstheme="minorHAnsi"/>
          <w:b/>
          <w:color w:val="4F6228"/>
          <w:sz w:val="28"/>
          <w:szCs w:val="24"/>
        </w:rPr>
        <w:t xml:space="preserve">are </w:t>
      </w:r>
      <w:r w:rsidR="001C51B4" w:rsidRPr="005D2F6E">
        <w:rPr>
          <w:rFonts w:cstheme="minorHAnsi"/>
          <w:b/>
          <w:color w:val="4F6228"/>
          <w:sz w:val="28"/>
          <w:szCs w:val="24"/>
        </w:rPr>
        <w:t>d</w:t>
      </w:r>
      <w:r w:rsidR="00D5095F" w:rsidRPr="005D2F6E">
        <w:rPr>
          <w:rFonts w:cstheme="minorHAnsi"/>
          <w:b/>
          <w:color w:val="4F6228"/>
          <w:sz w:val="28"/>
          <w:szCs w:val="24"/>
        </w:rPr>
        <w:t>ue</w:t>
      </w:r>
      <w:r w:rsidR="00526261" w:rsidRPr="005D2F6E">
        <w:rPr>
          <w:rFonts w:cstheme="minorHAnsi"/>
          <w:b/>
          <w:color w:val="4F6228"/>
          <w:sz w:val="28"/>
          <w:szCs w:val="24"/>
        </w:rPr>
        <w:t xml:space="preserve"> </w:t>
      </w:r>
      <w:r w:rsidR="004054CC" w:rsidRPr="005D2F6E">
        <w:rPr>
          <w:rFonts w:cstheme="minorHAnsi"/>
          <w:b/>
          <w:color w:val="4F6228"/>
          <w:sz w:val="28"/>
          <w:szCs w:val="24"/>
        </w:rPr>
        <w:t>Monday</w:t>
      </w:r>
      <w:r w:rsidR="004A511D" w:rsidRPr="005D2F6E">
        <w:rPr>
          <w:rFonts w:cstheme="minorHAnsi"/>
          <w:b/>
          <w:color w:val="4F6228"/>
          <w:sz w:val="28"/>
          <w:szCs w:val="24"/>
        </w:rPr>
        <w:t xml:space="preserve">, </w:t>
      </w:r>
      <w:r w:rsidR="009207B8">
        <w:rPr>
          <w:rFonts w:cstheme="minorHAnsi"/>
          <w:b/>
          <w:color w:val="4F6228"/>
          <w:sz w:val="28"/>
          <w:szCs w:val="24"/>
        </w:rPr>
        <w:t>March 14th</w:t>
      </w:r>
      <w:r w:rsidR="004A511D" w:rsidRPr="005D2F6E">
        <w:rPr>
          <w:rFonts w:cstheme="minorHAnsi"/>
          <w:b/>
          <w:color w:val="4F6228"/>
          <w:sz w:val="28"/>
          <w:szCs w:val="24"/>
        </w:rPr>
        <w:t xml:space="preserve"> </w:t>
      </w:r>
      <w:r w:rsidR="003B3AFC" w:rsidRPr="005D2F6E">
        <w:rPr>
          <w:rFonts w:cstheme="minorHAnsi"/>
          <w:b/>
          <w:color w:val="4F6228"/>
          <w:sz w:val="28"/>
          <w:szCs w:val="24"/>
        </w:rPr>
        <w:t xml:space="preserve">to </w:t>
      </w:r>
      <w:hyperlink r:id="rId11" w:history="1">
        <w:r w:rsidR="00526261" w:rsidRPr="005D2F6E">
          <w:rPr>
            <w:rStyle w:val="Hyperlink"/>
            <w:rFonts w:cstheme="minorHAnsi"/>
            <w:b/>
            <w:sz w:val="28"/>
            <w:szCs w:val="24"/>
          </w:rPr>
          <w:t>health@uli.org</w:t>
        </w:r>
      </w:hyperlink>
      <w:r w:rsidRPr="005D2F6E">
        <w:rPr>
          <w:rStyle w:val="Hyperlink"/>
          <w:rFonts w:cstheme="minorHAnsi"/>
          <w:b/>
          <w:sz w:val="28"/>
          <w:szCs w:val="24"/>
        </w:rPr>
        <w:t>.</w:t>
      </w:r>
    </w:p>
    <w:p w14:paraId="6E33EB7D" w14:textId="77777777" w:rsidR="00526261" w:rsidRDefault="00526261" w:rsidP="00E15E69">
      <w:pPr>
        <w:spacing w:after="0" w:line="240" w:lineRule="auto"/>
        <w:rPr>
          <w:b/>
          <w:sz w:val="24"/>
          <w:szCs w:val="24"/>
        </w:rPr>
      </w:pPr>
    </w:p>
    <w:p w14:paraId="25F9F0E0" w14:textId="77777777" w:rsidR="00F72308" w:rsidRPr="00F72308" w:rsidRDefault="00F72308" w:rsidP="00F72308">
      <w:p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</w:rPr>
      </w:pPr>
      <w:r w:rsidRPr="00F72308">
        <w:rPr>
          <w:rFonts w:cstheme="minorHAnsi"/>
        </w:rPr>
        <w:t>The </w:t>
      </w:r>
      <w:r w:rsidRPr="00F72308">
        <w:rPr>
          <w:rFonts w:cstheme="minorHAnsi"/>
          <w:b/>
          <w:bCs/>
        </w:rPr>
        <w:t>District Council Cohort for Park Equity (CPE)</w:t>
      </w:r>
      <w:r w:rsidRPr="00F72308">
        <w:rPr>
          <w:rFonts w:cstheme="minorHAnsi"/>
        </w:rPr>
        <w:t> seeks to help communities advance action on parks and open space priorities and improve equitable access to parks over a 12-month period. Cohort participants, including District Council staff, members, and community partners, will focus their work on a TAP topic that advances equitable access to a park or open space in their community.</w:t>
      </w:r>
    </w:p>
    <w:p w14:paraId="038E9E2C" w14:textId="439FDC42" w:rsidR="001C51B4" w:rsidRPr="00010A18" w:rsidRDefault="002D76A0" w:rsidP="001C51B4">
      <w:pPr>
        <w:rPr>
          <w:rFonts w:cstheme="minorHAnsi"/>
        </w:rPr>
      </w:pPr>
      <w:r w:rsidRPr="00010A18">
        <w:rPr>
          <w:rFonts w:cstheme="minorHAnsi"/>
        </w:rPr>
        <w:t xml:space="preserve">This project is generously supported by the </w:t>
      </w:r>
      <w:r w:rsidR="00AD216D" w:rsidRPr="00010A18">
        <w:rPr>
          <w:rFonts w:cstheme="minorHAnsi"/>
        </w:rPr>
        <w:t>JPB</w:t>
      </w:r>
      <w:r w:rsidRPr="00010A18">
        <w:rPr>
          <w:rFonts w:cstheme="minorHAnsi"/>
        </w:rPr>
        <w:t xml:space="preserve"> Foundation</w:t>
      </w:r>
      <w:r w:rsidR="00AD216D" w:rsidRPr="00010A18">
        <w:rPr>
          <w:rFonts w:cstheme="minorHAnsi"/>
        </w:rPr>
        <w:t xml:space="preserve"> and is </w:t>
      </w:r>
      <w:r w:rsidR="00AD216D" w:rsidRPr="00010A18">
        <w:rPr>
          <w:rFonts w:cstheme="minorHAnsi"/>
          <w:b/>
          <w:bCs/>
        </w:rPr>
        <w:t>open to all U.S.-based District Councils.</w:t>
      </w:r>
      <w:r w:rsidR="00AD216D" w:rsidRPr="00010A18">
        <w:rPr>
          <w:rFonts w:cstheme="minorHAnsi"/>
        </w:rPr>
        <w:t xml:space="preserve"> </w:t>
      </w:r>
      <w:r w:rsidR="00FF6059" w:rsidRPr="00010A18">
        <w:rPr>
          <w:rFonts w:cstheme="minorHAnsi"/>
        </w:rPr>
        <w:t xml:space="preserve">Selected District Councils will </w:t>
      </w:r>
      <w:r w:rsidR="00364B27" w:rsidRPr="00010A18">
        <w:rPr>
          <w:rFonts w:cstheme="minorHAnsi"/>
        </w:rPr>
        <w:t xml:space="preserve">receive </w:t>
      </w:r>
      <w:r w:rsidRPr="00010A18">
        <w:rPr>
          <w:rFonts w:cstheme="minorHAnsi"/>
        </w:rPr>
        <w:t>$15,000</w:t>
      </w:r>
      <w:r w:rsidR="00FF6059" w:rsidRPr="00010A18">
        <w:rPr>
          <w:rFonts w:cstheme="minorHAnsi"/>
        </w:rPr>
        <w:t xml:space="preserve"> to participate in this </w:t>
      </w:r>
      <w:r w:rsidR="00D41ACC" w:rsidRPr="00010A18">
        <w:rPr>
          <w:rFonts w:cstheme="minorHAnsi"/>
        </w:rPr>
        <w:t xml:space="preserve">phase of the </w:t>
      </w:r>
      <w:r w:rsidR="00FF6059" w:rsidRPr="00010A18">
        <w:rPr>
          <w:rFonts w:cstheme="minorHAnsi"/>
        </w:rPr>
        <w:t xml:space="preserve">program. </w:t>
      </w:r>
    </w:p>
    <w:p w14:paraId="5A887EA2" w14:textId="0C32D8B2" w:rsidR="00DD573D" w:rsidRDefault="00D41ACC" w:rsidP="00010A18">
      <w:pPr>
        <w:tabs>
          <w:tab w:val="left" w:pos="360"/>
        </w:tabs>
        <w:contextualSpacing/>
        <w:rPr>
          <w:rFonts w:cstheme="minorHAnsi"/>
          <w:b/>
        </w:rPr>
      </w:pPr>
      <w:r w:rsidRPr="00010A18">
        <w:rPr>
          <w:rFonts w:cstheme="minorHAnsi"/>
          <w:b/>
        </w:rPr>
        <w:t xml:space="preserve">More information </w:t>
      </w:r>
      <w:hyperlink r:id="rId12" w:history="1">
        <w:r w:rsidRPr="00010A18">
          <w:rPr>
            <w:rStyle w:val="Hyperlink"/>
            <w:rFonts w:cstheme="minorHAnsi"/>
            <w:b/>
          </w:rPr>
          <w:t>can be found here</w:t>
        </w:r>
      </w:hyperlink>
      <w:r w:rsidR="000A5E16" w:rsidRPr="00010A18">
        <w:rPr>
          <w:rFonts w:cstheme="minorHAnsi"/>
          <w:b/>
        </w:rPr>
        <w:t>.</w:t>
      </w:r>
      <w:r w:rsidR="001C51B4" w:rsidRPr="00010A18">
        <w:rPr>
          <w:rFonts w:cstheme="minorHAnsi"/>
          <w:b/>
        </w:rPr>
        <w:t xml:space="preserve"> Please direct any questions to </w:t>
      </w:r>
      <w:hyperlink r:id="rId13" w:history="1">
        <w:r w:rsidR="001C51B4" w:rsidRPr="00010A18">
          <w:rPr>
            <w:rStyle w:val="Hyperlink"/>
            <w:rFonts w:cstheme="minorHAnsi"/>
            <w:b/>
          </w:rPr>
          <w:t>health@uli.org</w:t>
        </w:r>
      </w:hyperlink>
      <w:r w:rsidR="001C51B4" w:rsidRPr="00010A18">
        <w:rPr>
          <w:rFonts w:cstheme="minorHAnsi"/>
          <w:b/>
        </w:rPr>
        <w:t xml:space="preserve">. </w:t>
      </w:r>
    </w:p>
    <w:p w14:paraId="70AB4C2C" w14:textId="77777777" w:rsidR="00010A18" w:rsidRPr="00010A18" w:rsidRDefault="00010A18" w:rsidP="00010A18">
      <w:pPr>
        <w:tabs>
          <w:tab w:val="left" w:pos="360"/>
        </w:tabs>
        <w:contextualSpacing/>
        <w:rPr>
          <w:rFonts w:cstheme="minorHAnsi"/>
        </w:rPr>
      </w:pPr>
    </w:p>
    <w:p w14:paraId="66A888E1" w14:textId="317C7E3D" w:rsidR="003B3AFC" w:rsidRDefault="0026119F" w:rsidP="00FF6059">
      <w:pPr>
        <w:spacing w:line="240" w:lineRule="auto"/>
        <w:rPr>
          <w:b/>
          <w:color w:val="4F6228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964E62" wp14:editId="27FE4444">
                <wp:simplePos x="0" y="0"/>
                <wp:positionH relativeFrom="margin">
                  <wp:posOffset>-438150</wp:posOffset>
                </wp:positionH>
                <wp:positionV relativeFrom="paragraph">
                  <wp:posOffset>81916</wp:posOffset>
                </wp:positionV>
                <wp:extent cx="6870700" cy="18542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1854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A34B2" w14:textId="77777777" w:rsidR="00A1282F" w:rsidRDefault="00A1282F" w:rsidP="000C43F8">
                            <w:pPr>
                              <w:rPr>
                                <w:b/>
                                <w:color w:val="4F6228"/>
                              </w:rPr>
                            </w:pPr>
                          </w:p>
                          <w:p w14:paraId="0A7699E0" w14:textId="77777777" w:rsidR="002E6166" w:rsidRDefault="002E6166" w:rsidP="000C43F8">
                            <w:pPr>
                              <w:rPr>
                                <w:b/>
                                <w:color w:val="4F6228"/>
                              </w:rPr>
                            </w:pPr>
                            <w:r w:rsidRPr="00816FB5">
                              <w:rPr>
                                <w:b/>
                                <w:color w:val="4F6228"/>
                              </w:rPr>
                              <w:t>District Council:</w:t>
                            </w:r>
                          </w:p>
                          <w:p w14:paraId="1E74875A" w14:textId="77777777" w:rsidR="00A1282F" w:rsidRDefault="00A1282F" w:rsidP="000C43F8">
                            <w:pPr>
                              <w:rPr>
                                <w:b/>
                                <w:color w:val="4F6228"/>
                              </w:rPr>
                            </w:pPr>
                          </w:p>
                          <w:p w14:paraId="475DC3E6" w14:textId="1B35D991" w:rsidR="002E6166" w:rsidRPr="0026119F" w:rsidRDefault="0013196A" w:rsidP="000C43F8">
                            <w:pPr>
                              <w:rPr>
                                <w:b/>
                                <w:color w:val="4F622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</w:rPr>
                              <w:t>District Council Lead for Project</w:t>
                            </w:r>
                            <w:r w:rsidR="002E6166" w:rsidRPr="00816FB5">
                              <w:rPr>
                                <w:b/>
                                <w:color w:val="4F622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4F6228"/>
                              </w:rPr>
                              <w:t>Name/contact info</w:t>
                            </w:r>
                            <w:r w:rsidR="002A4CDB">
                              <w:rPr>
                                <w:b/>
                                <w:color w:val="4F6228"/>
                              </w:rPr>
                              <w:t>rmation</w:t>
                            </w:r>
                            <w:r w:rsidR="002E6166" w:rsidRPr="00816FB5">
                              <w:rPr>
                                <w:b/>
                                <w:color w:val="4F6228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64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6.45pt;width:541pt;height:14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" fillcolor="#c3d69b">
                <v:textbox>
                  <w:txbxContent>
                    <w:p w14:paraId="6D6A34B2" w14:textId="77777777" w:rsidR="00A1282F" w:rsidRDefault="00A1282F" w:rsidP="000C43F8">
                      <w:pPr>
                        <w:rPr>
                          <w:b/>
                          <w:color w:val="4F6228"/>
                        </w:rPr>
                      </w:pPr>
                    </w:p>
                    <w:p w14:paraId="0A7699E0" w14:textId="77777777" w:rsidR="002E6166" w:rsidRDefault="002E6166" w:rsidP="000C43F8">
                      <w:pPr>
                        <w:rPr>
                          <w:b/>
                          <w:color w:val="4F6228"/>
                        </w:rPr>
                      </w:pPr>
                      <w:r w:rsidRPr="00816FB5">
                        <w:rPr>
                          <w:b/>
                          <w:color w:val="4F6228"/>
                        </w:rPr>
                        <w:t>District Council:</w:t>
                      </w:r>
                    </w:p>
                    <w:p w14:paraId="1E74875A" w14:textId="77777777" w:rsidR="00A1282F" w:rsidRDefault="00A1282F" w:rsidP="000C43F8">
                      <w:pPr>
                        <w:rPr>
                          <w:b/>
                          <w:color w:val="4F6228"/>
                        </w:rPr>
                      </w:pPr>
                    </w:p>
                    <w:p w14:paraId="475DC3E6" w14:textId="1B35D991" w:rsidR="002E6166" w:rsidRPr="0026119F" w:rsidRDefault="0013196A" w:rsidP="000C43F8">
                      <w:pPr>
                        <w:rPr>
                          <w:b/>
                          <w:color w:val="4F6228"/>
                        </w:rPr>
                      </w:pPr>
                      <w:r>
                        <w:rPr>
                          <w:b/>
                          <w:color w:val="4F6228"/>
                        </w:rPr>
                        <w:t>District Council Lead for Project</w:t>
                      </w:r>
                      <w:r w:rsidR="002E6166" w:rsidRPr="00816FB5">
                        <w:rPr>
                          <w:b/>
                          <w:color w:val="4F6228"/>
                        </w:rPr>
                        <w:t xml:space="preserve"> (</w:t>
                      </w:r>
                      <w:r>
                        <w:rPr>
                          <w:b/>
                          <w:color w:val="4F6228"/>
                        </w:rPr>
                        <w:t>Name/contact info</w:t>
                      </w:r>
                      <w:r w:rsidR="002A4CDB">
                        <w:rPr>
                          <w:b/>
                          <w:color w:val="4F6228"/>
                        </w:rPr>
                        <w:t>rmation</w:t>
                      </w:r>
                      <w:r w:rsidR="002E6166" w:rsidRPr="00816FB5">
                        <w:rPr>
                          <w:b/>
                          <w:color w:val="4F6228"/>
                        </w:rPr>
                        <w:t>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C2CC5" w14:textId="25A56A5D" w:rsidR="000C43F8" w:rsidRDefault="000C43F8"/>
    <w:p w14:paraId="012E4CE0" w14:textId="77777777" w:rsidR="000C43F8" w:rsidRDefault="000C43F8"/>
    <w:p w14:paraId="482145EE" w14:textId="77777777" w:rsidR="00526261" w:rsidRDefault="00526261" w:rsidP="00526261">
      <w:pPr>
        <w:pStyle w:val="ListParagraph"/>
        <w:ind w:left="360"/>
        <w:rPr>
          <w:rFonts w:asciiTheme="minorHAnsi" w:hAnsiTheme="minorHAnsi"/>
          <w:b/>
          <w:color w:val="4F6228"/>
        </w:rPr>
      </w:pPr>
    </w:p>
    <w:p w14:paraId="32D378C8" w14:textId="627B2209" w:rsidR="00940E6F" w:rsidRDefault="00940E6F" w:rsidP="002D76A0">
      <w:pPr>
        <w:rPr>
          <w:b/>
          <w:color w:val="4F6228"/>
        </w:rPr>
      </w:pPr>
    </w:p>
    <w:p w14:paraId="6E35BADB" w14:textId="77777777" w:rsidR="00A1282F" w:rsidRPr="005D2F6E" w:rsidRDefault="00A1282F" w:rsidP="00496B1E">
      <w:pPr>
        <w:rPr>
          <w:rFonts w:cstheme="minorHAnsi"/>
          <w:b/>
          <w:color w:val="4F6228"/>
          <w:sz w:val="28"/>
          <w:szCs w:val="28"/>
        </w:rPr>
      </w:pPr>
    </w:p>
    <w:p w14:paraId="6565C3A4" w14:textId="167EC45C" w:rsidR="00A1282F" w:rsidRPr="005D2F6E" w:rsidRDefault="00A1282F" w:rsidP="00496B1E">
      <w:pPr>
        <w:rPr>
          <w:rFonts w:cstheme="minorHAnsi"/>
          <w:b/>
          <w:color w:val="4F6228"/>
          <w:sz w:val="28"/>
          <w:szCs w:val="28"/>
        </w:rPr>
      </w:pPr>
    </w:p>
    <w:p w14:paraId="14AD9E25" w14:textId="77777777" w:rsidR="00010A18" w:rsidRDefault="00010A18" w:rsidP="00010A1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E379C88" w14:textId="15AFCF3A" w:rsidR="00F64AC7" w:rsidRPr="005D2F6E" w:rsidRDefault="00F64AC7" w:rsidP="00F64AC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Why is your District Council interested in </w:t>
      </w:r>
      <w:r w:rsidR="00DA48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this opportunity</w:t>
      </w:r>
      <w:r w:rsidRPr="005D2F6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? What benefits do you see from participating in a park-focused cohort program with other District Council</w:t>
      </w:r>
      <w:r w:rsidR="002717F0" w:rsidRPr="005D2F6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s?</w:t>
      </w:r>
    </w:p>
    <w:p w14:paraId="467EB4F6" w14:textId="05F10987" w:rsidR="002717F0" w:rsidRPr="005D2F6E" w:rsidRDefault="002717F0" w:rsidP="002717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DDA6C4B" w14:textId="77777777" w:rsidR="002717F0" w:rsidRPr="005D2F6E" w:rsidRDefault="002717F0" w:rsidP="002717F0">
      <w:pPr>
        <w:ind w:firstLine="360"/>
        <w:rPr>
          <w:rFonts w:cstheme="minorHAnsi"/>
        </w:rPr>
      </w:pPr>
      <w:r w:rsidRPr="005D2F6E">
        <w:rPr>
          <w:rFonts w:cstheme="minorHAnsi"/>
          <w:highlight w:val="cyan"/>
        </w:rPr>
        <w:t>YOUR TEXT HERE</w:t>
      </w:r>
    </w:p>
    <w:p w14:paraId="0B073073" w14:textId="77777777" w:rsidR="005D2F6E" w:rsidRPr="005D2F6E" w:rsidRDefault="005D2F6E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0E770A3" w14:textId="77777777" w:rsidR="00375D34" w:rsidRPr="005D2F6E" w:rsidRDefault="00375D34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C2C0B11" w14:textId="0E2EF2D3" w:rsidR="00195728" w:rsidRDefault="00375D34" w:rsidP="004E099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LEADERSHIP</w:t>
      </w:r>
    </w:p>
    <w:p w14:paraId="071C34CC" w14:textId="77777777" w:rsidR="00010A18" w:rsidRPr="004E0997" w:rsidRDefault="00010A18" w:rsidP="004E099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ADFDC4" w14:textId="5C0B889A" w:rsidR="00375D34" w:rsidRPr="005D2F6E" w:rsidRDefault="00375D34" w:rsidP="00375D3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3-5-member Leadership Committee is required for the Cohort for Park Equity (CPE). List any member</w:t>
      </w:r>
      <w:r w:rsidR="00E763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</w:t>
      </w:r>
      <w:r w:rsidRPr="005D2F6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you anticipate </w:t>
      </w:r>
      <w:r w:rsidR="00E7634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will serve </w:t>
      </w:r>
      <w:r w:rsidRPr="005D2F6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on your Leadership Committee.</w:t>
      </w:r>
    </w:p>
    <w:p w14:paraId="58F74CE2" w14:textId="224D6327" w:rsidR="002717F0" w:rsidRPr="005D2F6E" w:rsidRDefault="002717F0" w:rsidP="002717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DE19BF9" w14:textId="3843EE90" w:rsidR="002717F0" w:rsidRPr="005D2F6E" w:rsidRDefault="002717F0" w:rsidP="00195728">
      <w:pPr>
        <w:ind w:firstLine="360"/>
        <w:rPr>
          <w:rStyle w:val="normaltextrun"/>
          <w:rFonts w:cstheme="minorHAnsi"/>
        </w:rPr>
      </w:pPr>
      <w:r w:rsidRPr="005D2F6E">
        <w:rPr>
          <w:rFonts w:cstheme="minorHAnsi"/>
          <w:highlight w:val="cyan"/>
        </w:rPr>
        <w:t>YOUR TEXT HERE</w:t>
      </w:r>
    </w:p>
    <w:p w14:paraId="379F74C7" w14:textId="7B4FC3B1" w:rsidR="00375D34" w:rsidRPr="005D2F6E" w:rsidRDefault="00375D34" w:rsidP="00375D3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E134F7E" w14:textId="77777777" w:rsidR="00375D34" w:rsidRPr="005D2F6E" w:rsidRDefault="00375D34" w:rsidP="00375D3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EED0BF1" w14:textId="77777777" w:rsidR="00375D34" w:rsidRPr="005D2F6E" w:rsidRDefault="00375D34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8D06477" w14:textId="77777777" w:rsidR="00010A18" w:rsidRDefault="00010A18" w:rsidP="00375D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EFD7D3" w14:textId="7696232D" w:rsidR="00375D34" w:rsidRDefault="00375D34" w:rsidP="00375D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CONTEXT</w:t>
      </w:r>
    </w:p>
    <w:p w14:paraId="52419BE0" w14:textId="77777777" w:rsidR="00010A18" w:rsidRPr="005D2F6E" w:rsidRDefault="00010A18" w:rsidP="00375D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A3760C4" w14:textId="77777777" w:rsidR="00375D34" w:rsidRPr="005D2F6E" w:rsidRDefault="00375D34" w:rsidP="00375D3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What park access and/or equity issues (for example, disparities in park distribution, quality, or maintenance) does your region, and/or the selected TAP site, face? </w:t>
      </w:r>
    </w:p>
    <w:p w14:paraId="07759A76" w14:textId="77777777" w:rsidR="00CC51C1" w:rsidRPr="005D2F6E" w:rsidRDefault="00CC51C1" w:rsidP="00CC51C1">
      <w:pPr>
        <w:pStyle w:val="ListParagraph"/>
        <w:ind w:left="360"/>
        <w:rPr>
          <w:rFonts w:asciiTheme="minorHAnsi" w:hAnsiTheme="minorHAnsi" w:cstheme="minorHAnsi"/>
          <w:highlight w:val="cyan"/>
        </w:rPr>
      </w:pPr>
    </w:p>
    <w:p w14:paraId="2F941F5B" w14:textId="11AF26F1" w:rsidR="00CC51C1" w:rsidRPr="005D2F6E" w:rsidRDefault="00CC51C1" w:rsidP="00CC51C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56CAE385" w14:textId="77777777" w:rsidR="00A769B9" w:rsidRPr="005D2F6E" w:rsidRDefault="00A769B9" w:rsidP="005D2F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BC3D4AA" w14:textId="77777777" w:rsidR="005D2F6E" w:rsidRDefault="005D2F6E" w:rsidP="00375D34">
      <w:pPr>
        <w:pStyle w:val="paragraph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A57F8DD" w14:textId="77777777" w:rsidR="00375D34" w:rsidRPr="005D2F6E" w:rsidRDefault="00375D34" w:rsidP="00375D34">
      <w:pPr>
        <w:pStyle w:val="paragraph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TECHNICAL ASSISTANCE PANEL </w:t>
      </w:r>
    </w:p>
    <w:p w14:paraId="36E0EBBF" w14:textId="66A190C0" w:rsidR="00375D34" w:rsidRPr="005D2F6E" w:rsidRDefault="00375D34" w:rsidP="00141811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 technical assistance panel (TAP) is a central component of the CPE program. Please describe the need for park-equity-focused technical assistance in your region or the specific TAP concept you would like to pursue. If the TAP idea is developed, please address as much of the follow</w:t>
      </w:r>
      <w:r w:rsidR="006649BD"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as possible in 300 words or fewer:</w:t>
      </w:r>
    </w:p>
    <w:p w14:paraId="6E4D7E87" w14:textId="2B92DBB7" w:rsidR="00141811" w:rsidRPr="005D2F6E" w:rsidRDefault="00375D34" w:rsidP="00141811">
      <w:pPr>
        <w:pStyle w:val="paragraph"/>
        <w:numPr>
          <w:ilvl w:val="1"/>
          <w:numId w:val="9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What </w:t>
      </w:r>
      <w:r w:rsidR="000F642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the general purpose and focus of the TAP? </w:t>
      </w:r>
    </w:p>
    <w:p w14:paraId="18E4C258" w14:textId="77777777" w:rsidR="00141811" w:rsidRPr="005D2F6E" w:rsidRDefault="00375D34" w:rsidP="00141811">
      <w:pPr>
        <w:pStyle w:val="paragraph"/>
        <w:numPr>
          <w:ilvl w:val="1"/>
          <w:numId w:val="9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Please share the desired time-period for the TAP to take place. (TAPs must be held by end of September 2022).</w:t>
      </w:r>
    </w:p>
    <w:p w14:paraId="4AC8E3D1" w14:textId="77777777" w:rsidR="00141811" w:rsidRPr="005D2F6E" w:rsidRDefault="00375D34" w:rsidP="00141811">
      <w:pPr>
        <w:pStyle w:val="paragraph"/>
        <w:numPr>
          <w:ilvl w:val="1"/>
          <w:numId w:val="9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 there a specific site that has been identified? If so, please provide a description of the site, its role related to park access/equity, and the community/demographic context.</w:t>
      </w:r>
    </w:p>
    <w:p w14:paraId="1A68DD2C" w14:textId="6F68ADED" w:rsidR="00375D34" w:rsidRPr="005D2F6E" w:rsidRDefault="00375D34" w:rsidP="00141811">
      <w:pPr>
        <w:pStyle w:val="paragraph"/>
        <w:numPr>
          <w:ilvl w:val="1"/>
          <w:numId w:val="9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Are there any recent or upcoming real estate developments, planning processes, and/or community events in your area that have implications for th</w:t>
      </w:r>
      <w:r w:rsidR="00AF57A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TAP</w:t>
      </w:r>
      <w:r w:rsidR="00AF57A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or</w:t>
      </w: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project site?</w:t>
      </w:r>
    </w:p>
    <w:p w14:paraId="43F9A9AA" w14:textId="6B597CD9" w:rsidR="00375D34" w:rsidRPr="005D2F6E" w:rsidRDefault="00375D34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8AA3F3C" w14:textId="748274EC" w:rsidR="00195728" w:rsidRPr="00AF57A2" w:rsidRDefault="00141811" w:rsidP="00AF57A2">
      <w:pPr>
        <w:pStyle w:val="ListParagraph"/>
        <w:ind w:left="360"/>
        <w:rPr>
          <w:rStyle w:val="normaltextrun"/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009420BA" w14:textId="4DB82230" w:rsidR="00195728" w:rsidRPr="005D2F6E" w:rsidRDefault="00195728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BEEBFF0" w14:textId="26C45DB6" w:rsidR="005D2F6E" w:rsidRDefault="005D2F6E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64BD27A" w14:textId="77777777" w:rsidR="005D2F6E" w:rsidRPr="005D2F6E" w:rsidRDefault="005D2F6E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1464A94" w14:textId="537E9443" w:rsidR="00375D34" w:rsidRPr="005D2F6E" w:rsidRDefault="00375D34" w:rsidP="00375D3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Disparities in park access and quality disproportionately impact low-income communities and communities of color. How would your TAP concept address such inequities?</w:t>
      </w:r>
    </w:p>
    <w:p w14:paraId="3A0ABAFD" w14:textId="48B454ED" w:rsidR="00A769B9" w:rsidRPr="005D2F6E" w:rsidRDefault="00A769B9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F413D4" w14:textId="77777777" w:rsidR="00A769B9" w:rsidRPr="005D2F6E" w:rsidRDefault="00A769B9" w:rsidP="00A769B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30A7FB4A" w14:textId="77777777" w:rsidR="00375D34" w:rsidRPr="005D2F6E" w:rsidRDefault="00375D34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7601289" w14:textId="77777777" w:rsidR="00375D34" w:rsidRPr="005D2F6E" w:rsidRDefault="00375D34" w:rsidP="00375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EBFBC84" w14:textId="77777777" w:rsidR="00A769B9" w:rsidRPr="005D2F6E" w:rsidRDefault="00A769B9" w:rsidP="00A769B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BB3E4A3" w14:textId="66D028E0" w:rsidR="00375D34" w:rsidRPr="005D2F6E" w:rsidRDefault="0094059E" w:rsidP="00375D3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What entity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do you anticipate serving as the </w:t>
      </w: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TAP sponsor? </w:t>
      </w:r>
      <w:r w:rsidR="00375D34"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What is the status of conversations about this TAP concept with the local municipality or other potential sponsor</w:t>
      </w:r>
      <w:r w:rsidR="00723D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375D34"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</w:p>
    <w:p w14:paraId="42AA28C8" w14:textId="14EB63CA" w:rsidR="00A769B9" w:rsidRPr="005D2F6E" w:rsidRDefault="00A769B9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BD5398" w14:textId="77777777" w:rsidR="00A769B9" w:rsidRPr="005D2F6E" w:rsidRDefault="00A769B9" w:rsidP="00A769B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255FFBC6" w14:textId="543CC2E3" w:rsidR="00A769B9" w:rsidRPr="005D2F6E" w:rsidRDefault="00A769B9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3806DBC" w14:textId="77777777" w:rsidR="004702F2" w:rsidRPr="005D2F6E" w:rsidRDefault="004702F2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F573D5F" w14:textId="77777777" w:rsidR="00375D34" w:rsidRDefault="00375D34" w:rsidP="00375D3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40B3F81" w14:textId="77777777" w:rsidR="00723DBC" w:rsidRDefault="00723DBC" w:rsidP="00375D3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FC38EF1" w14:textId="77777777" w:rsidR="00C63013" w:rsidRPr="005D2F6E" w:rsidRDefault="00C63013" w:rsidP="00375D3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0DA3E9B" w14:textId="02779F7D" w:rsidR="00375D34" w:rsidRPr="005D2F6E" w:rsidRDefault="00375D34" w:rsidP="00375D3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Please list potential TAP partners, including community-based organizations. Note if ULI has partnered with these groups before. </w:t>
      </w:r>
    </w:p>
    <w:p w14:paraId="422E2659" w14:textId="7F81F70D" w:rsidR="00A769B9" w:rsidRPr="005D2F6E" w:rsidRDefault="00A769B9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B0C642" w14:textId="77777777" w:rsidR="00A769B9" w:rsidRPr="005D2F6E" w:rsidRDefault="00A769B9" w:rsidP="00A769B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37EFB2F2" w14:textId="75B28B5E" w:rsidR="00A769B9" w:rsidRPr="005D2F6E" w:rsidRDefault="00A769B9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1DBDE97" w14:textId="77777777" w:rsidR="00195728" w:rsidRPr="005D2F6E" w:rsidRDefault="00195728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FA072AA" w14:textId="77777777" w:rsidR="00375D34" w:rsidRPr="005D2F6E" w:rsidRDefault="00375D34" w:rsidP="00375D3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95B99A1" w14:textId="77777777" w:rsidR="00375D34" w:rsidRPr="005D2F6E" w:rsidRDefault="00375D34" w:rsidP="00375D34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Please describe your current TAP program, including the number of TAPs you host per year and how you manage TAP governance.</w:t>
      </w:r>
    </w:p>
    <w:p w14:paraId="7A21A654" w14:textId="23CBEBD4" w:rsidR="00375D34" w:rsidRPr="005D2F6E" w:rsidRDefault="00375D34" w:rsidP="00375D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A92ED6" w14:textId="77777777" w:rsidR="00A769B9" w:rsidRPr="005D2F6E" w:rsidRDefault="00A769B9" w:rsidP="00A769B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6122D744" w14:textId="45768722" w:rsidR="00A769B9" w:rsidRPr="005D2F6E" w:rsidRDefault="00A769B9" w:rsidP="00375D3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1C1656" w14:textId="77777777" w:rsidR="005D2F6E" w:rsidRDefault="005D2F6E" w:rsidP="00375D34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91B66F" w14:textId="0B2450B4" w:rsidR="00375D34" w:rsidRPr="005D2F6E" w:rsidRDefault="00375D34" w:rsidP="00375D34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BUDGE</w:t>
      </w:r>
      <w:r w:rsidR="00853F37" w:rsidRPr="005D2F6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</w:t>
      </w:r>
      <w:r w:rsidR="005E5892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&amp; SUPPORT</w:t>
      </w:r>
    </w:p>
    <w:p w14:paraId="2C10AE52" w14:textId="62883316" w:rsidR="00375D34" w:rsidRPr="005D2F6E" w:rsidRDefault="00375D34" w:rsidP="00375D3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D2F6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How do you anticipate using the $15,000 budget? Provide a short estimate of expenses, listing major activities, planned staff hours, etc. </w:t>
      </w:r>
    </w:p>
    <w:p w14:paraId="1E1CB620" w14:textId="4E83A904" w:rsidR="00A769B9" w:rsidRPr="005D2F6E" w:rsidRDefault="00A769B9" w:rsidP="00A76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B9DF7E" w14:textId="5A05D85A" w:rsidR="005D2F6E" w:rsidRDefault="00A769B9" w:rsidP="005E589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07C0DEB0" w14:textId="77777777" w:rsidR="005E5892" w:rsidRPr="005E5892" w:rsidRDefault="005E5892" w:rsidP="005E589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1A28808" w14:textId="77777777" w:rsidR="005D2F6E" w:rsidRPr="005D2F6E" w:rsidRDefault="005D2F6E" w:rsidP="00853F37">
      <w:pPr>
        <w:rPr>
          <w:rFonts w:cstheme="minorHAnsi"/>
        </w:rPr>
      </w:pPr>
    </w:p>
    <w:p w14:paraId="26613982" w14:textId="091A72B1" w:rsidR="0035289D" w:rsidRDefault="0035289D" w:rsidP="004702F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</w:rPr>
        <w:t>What support to do you anticipate needing from ULI Building Healthy Places Initiative</w:t>
      </w:r>
      <w:r w:rsidR="004F164F" w:rsidRPr="005D2F6E">
        <w:rPr>
          <w:rFonts w:asciiTheme="minorHAnsi" w:hAnsiTheme="minorHAnsi" w:cstheme="minorHAnsi"/>
          <w:sz w:val="22"/>
          <w:szCs w:val="22"/>
        </w:rPr>
        <w:t xml:space="preserve"> staff</w:t>
      </w:r>
      <w:r w:rsidRPr="005D2F6E">
        <w:rPr>
          <w:rFonts w:asciiTheme="minorHAnsi" w:hAnsiTheme="minorHAnsi" w:cstheme="minorHAnsi"/>
          <w:sz w:val="22"/>
          <w:szCs w:val="22"/>
        </w:rPr>
        <w:t xml:space="preserve">, aside from the </w:t>
      </w:r>
      <w:r w:rsidR="004F164F" w:rsidRPr="005D2F6E">
        <w:rPr>
          <w:rFonts w:asciiTheme="minorHAnsi" w:hAnsiTheme="minorHAnsi" w:cstheme="minorHAnsi"/>
          <w:sz w:val="22"/>
          <w:szCs w:val="22"/>
        </w:rPr>
        <w:t>financial support?</w:t>
      </w:r>
      <w:r w:rsidRPr="005D2F6E">
        <w:rPr>
          <w:rFonts w:asciiTheme="minorHAnsi" w:hAnsiTheme="minorHAnsi" w:cstheme="minorHAnsi"/>
          <w:sz w:val="22"/>
          <w:szCs w:val="22"/>
        </w:rPr>
        <w:t xml:space="preserve"> </w:t>
      </w:r>
      <w:r w:rsidR="007565F5" w:rsidRPr="005D2F6E">
        <w:rPr>
          <w:rFonts w:asciiTheme="minorHAnsi" w:hAnsiTheme="minorHAnsi" w:cstheme="minorHAnsi"/>
          <w:sz w:val="22"/>
          <w:szCs w:val="22"/>
        </w:rPr>
        <w:t>(We will check in with District Councils monthly.)</w:t>
      </w:r>
    </w:p>
    <w:p w14:paraId="05047883" w14:textId="77777777" w:rsidR="001C6158" w:rsidRPr="001C6158" w:rsidRDefault="001C6158" w:rsidP="001C6158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DBB21D0" w14:textId="77777777" w:rsidR="00590F5E" w:rsidRPr="005D2F6E" w:rsidRDefault="0035289D" w:rsidP="00590F5E">
      <w:pPr>
        <w:pStyle w:val="ListParagraph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5D2F6E">
        <w:rPr>
          <w:rFonts w:asciiTheme="minorHAnsi" w:hAnsiTheme="minorHAnsi" w:cstheme="minorHAnsi"/>
          <w:sz w:val="22"/>
          <w:szCs w:val="22"/>
          <w:highlight w:val="cyan"/>
        </w:rPr>
        <w:t>YOUR TEXT HERE</w:t>
      </w:r>
    </w:p>
    <w:p w14:paraId="47296371" w14:textId="77777777" w:rsidR="00496B1E" w:rsidRPr="005D2F6E" w:rsidRDefault="00496B1E" w:rsidP="00496B1E">
      <w:pPr>
        <w:rPr>
          <w:rFonts w:cstheme="minorHAnsi"/>
        </w:rPr>
      </w:pPr>
    </w:p>
    <w:p w14:paraId="5CE2BDE8" w14:textId="746F4A65" w:rsidR="003B3AFC" w:rsidRDefault="003B3AFC" w:rsidP="004875F4">
      <w:pPr>
        <w:spacing w:after="0" w:line="240" w:lineRule="auto"/>
        <w:rPr>
          <w:rFonts w:eastAsia="Times New Roman" w:cs="Times New Roman"/>
          <w:b/>
          <w:color w:val="4F6228"/>
          <w:sz w:val="24"/>
          <w:szCs w:val="24"/>
        </w:rPr>
      </w:pPr>
    </w:p>
    <w:p w14:paraId="019C4D91" w14:textId="77777777" w:rsidR="003B3AFC" w:rsidRDefault="003B3AFC" w:rsidP="004875F4">
      <w:pPr>
        <w:spacing w:after="0" w:line="240" w:lineRule="auto"/>
        <w:rPr>
          <w:rFonts w:eastAsia="Times New Roman" w:cs="Times New Roman"/>
          <w:b/>
          <w:color w:val="4F6228"/>
          <w:sz w:val="24"/>
          <w:szCs w:val="24"/>
        </w:rPr>
      </w:pPr>
    </w:p>
    <w:p w14:paraId="30D2D9D0" w14:textId="59D242CC" w:rsidR="003B3AFC" w:rsidRPr="005D2F6E" w:rsidRDefault="003B3AFC" w:rsidP="003B3AFC">
      <w:pPr>
        <w:spacing w:after="100" w:afterAutospacing="1" w:line="240" w:lineRule="auto"/>
        <w:rPr>
          <w:rFonts w:eastAsia="Times New Roman" w:cstheme="minorHAnsi"/>
          <w:b/>
          <w:color w:val="4F6228"/>
        </w:rPr>
      </w:pPr>
      <w:r w:rsidRPr="005D2F6E">
        <w:rPr>
          <w:rFonts w:eastAsia="Times New Roman" w:cstheme="minorHAnsi"/>
          <w:b/>
          <w:color w:val="4F6228"/>
        </w:rPr>
        <w:t xml:space="preserve">Questions? Contact </w:t>
      </w:r>
      <w:r w:rsidR="00590F5E" w:rsidRPr="005D2F6E">
        <w:rPr>
          <w:rFonts w:eastAsia="Times New Roman" w:cstheme="minorHAnsi"/>
          <w:b/>
          <w:color w:val="4F6228"/>
        </w:rPr>
        <w:t xml:space="preserve">Matt Norris at </w:t>
      </w:r>
      <w:hyperlink r:id="rId14" w:history="1">
        <w:r w:rsidR="00590F5E" w:rsidRPr="005D2F6E">
          <w:rPr>
            <w:rStyle w:val="Hyperlink"/>
            <w:rFonts w:eastAsia="Times New Roman" w:cstheme="minorHAnsi"/>
            <w:b/>
          </w:rPr>
          <w:t>matt.norris@uli.org</w:t>
        </w:r>
      </w:hyperlink>
      <w:r w:rsidR="00590F5E" w:rsidRPr="005D2F6E">
        <w:rPr>
          <w:rFonts w:eastAsia="Times New Roman" w:cstheme="minorHAnsi"/>
          <w:b/>
          <w:color w:val="4F6228"/>
        </w:rPr>
        <w:t xml:space="preserve">, </w:t>
      </w:r>
      <w:r w:rsidR="009207B8">
        <w:rPr>
          <w:rFonts w:eastAsia="Times New Roman" w:cstheme="minorHAnsi"/>
          <w:b/>
          <w:color w:val="4F6228"/>
        </w:rPr>
        <w:t xml:space="preserve">Victoria </w:t>
      </w:r>
      <w:proofErr w:type="spellStart"/>
      <w:r w:rsidR="009207B8">
        <w:rPr>
          <w:rFonts w:eastAsia="Times New Roman" w:cstheme="minorHAnsi"/>
          <w:b/>
          <w:color w:val="4F6228"/>
        </w:rPr>
        <w:t>Oestreich</w:t>
      </w:r>
      <w:proofErr w:type="spellEnd"/>
      <w:r w:rsidR="009207B8">
        <w:rPr>
          <w:rFonts w:eastAsia="Times New Roman" w:cstheme="minorHAnsi"/>
          <w:b/>
          <w:color w:val="4F6228"/>
        </w:rPr>
        <w:t xml:space="preserve"> at </w:t>
      </w:r>
      <w:hyperlink r:id="rId15" w:history="1">
        <w:r w:rsidR="009207B8" w:rsidRPr="008F7694">
          <w:rPr>
            <w:rStyle w:val="Hyperlink"/>
            <w:rFonts w:eastAsia="Times New Roman" w:cstheme="minorHAnsi"/>
            <w:b/>
          </w:rPr>
          <w:t>Victoria.oestreich@uli.org</w:t>
        </w:r>
      </w:hyperlink>
      <w:r w:rsidR="009207B8">
        <w:rPr>
          <w:rFonts w:eastAsia="Times New Roman" w:cstheme="minorHAnsi"/>
          <w:b/>
          <w:color w:val="4F6228"/>
        </w:rPr>
        <w:t xml:space="preserve">, or </w:t>
      </w:r>
      <w:hyperlink r:id="rId16" w:history="1">
        <w:r w:rsidR="009207B8" w:rsidRPr="008F7694">
          <w:rPr>
            <w:rStyle w:val="Hyperlink"/>
            <w:rFonts w:eastAsia="Times New Roman" w:cstheme="minorHAnsi"/>
            <w:b/>
          </w:rPr>
          <w:t>parks@uli.org</w:t>
        </w:r>
      </w:hyperlink>
      <w:r w:rsidR="009207B8">
        <w:rPr>
          <w:rFonts w:eastAsia="Times New Roman" w:cstheme="minorHAnsi"/>
          <w:b/>
          <w:color w:val="4F6228"/>
        </w:rPr>
        <w:t xml:space="preserve">. </w:t>
      </w:r>
      <w:r w:rsidR="00CE4D6E" w:rsidRPr="005D2F6E">
        <w:rPr>
          <w:rFonts w:eastAsia="Times New Roman" w:cstheme="minorHAnsi"/>
          <w:b/>
          <w:color w:val="4F6228"/>
        </w:rPr>
        <w:t xml:space="preserve"> </w:t>
      </w:r>
    </w:p>
    <w:sectPr w:rsidR="003B3AFC" w:rsidRPr="005D2F6E" w:rsidSect="00191922">
      <w:headerReference w:type="default" r:id="rId17"/>
      <w:foot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B2BF" w14:textId="77777777" w:rsidR="00BD34CF" w:rsidRDefault="00BD34CF" w:rsidP="00914CAF">
      <w:pPr>
        <w:spacing w:after="0" w:line="240" w:lineRule="auto"/>
      </w:pPr>
      <w:r>
        <w:separator/>
      </w:r>
    </w:p>
  </w:endnote>
  <w:endnote w:type="continuationSeparator" w:id="0">
    <w:p w14:paraId="18B54B64" w14:textId="77777777" w:rsidR="00BD34CF" w:rsidRDefault="00BD34CF" w:rsidP="00914CAF">
      <w:pPr>
        <w:spacing w:after="0" w:line="240" w:lineRule="auto"/>
      </w:pPr>
      <w:r>
        <w:continuationSeparator/>
      </w:r>
    </w:p>
  </w:endnote>
  <w:endnote w:type="continuationNotice" w:id="1">
    <w:p w14:paraId="444A023D" w14:textId="77777777" w:rsidR="00BD34CF" w:rsidRDefault="00BD3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724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D413D" w14:textId="528B7D9C" w:rsidR="00C64D8A" w:rsidRDefault="00C64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A276CC" w14:textId="77777777" w:rsidR="00C64D8A" w:rsidRDefault="00C6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966F" w14:textId="77777777" w:rsidR="00BD34CF" w:rsidRDefault="00BD34CF" w:rsidP="00914CAF">
      <w:pPr>
        <w:spacing w:after="0" w:line="240" w:lineRule="auto"/>
      </w:pPr>
      <w:r>
        <w:separator/>
      </w:r>
    </w:p>
  </w:footnote>
  <w:footnote w:type="continuationSeparator" w:id="0">
    <w:p w14:paraId="6D5EAA88" w14:textId="77777777" w:rsidR="00BD34CF" w:rsidRDefault="00BD34CF" w:rsidP="00914CAF">
      <w:pPr>
        <w:spacing w:after="0" w:line="240" w:lineRule="auto"/>
      </w:pPr>
      <w:r>
        <w:continuationSeparator/>
      </w:r>
    </w:p>
  </w:footnote>
  <w:footnote w:type="continuationNotice" w:id="1">
    <w:p w14:paraId="7FAE9563" w14:textId="77777777" w:rsidR="00BD34CF" w:rsidRDefault="00BD3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6EFF" w14:textId="2C180528" w:rsidR="002E6166" w:rsidRPr="00816FB5" w:rsidRDefault="0037293F" w:rsidP="0037293F">
    <w:pPr>
      <w:pStyle w:val="Header"/>
      <w:ind w:left="-810" w:firstLine="810"/>
      <w:rPr>
        <w:b/>
        <w:color w:val="4F6228"/>
        <w:sz w:val="40"/>
        <w:szCs w:val="40"/>
      </w:rPr>
    </w:pPr>
    <w:r>
      <w:rPr>
        <w:b/>
        <w:noProof/>
        <w:color w:val="4F6228"/>
        <w:sz w:val="40"/>
        <w:szCs w:val="40"/>
        <w:lang w:eastAsia="zh-CN"/>
      </w:rPr>
      <w:drawing>
        <wp:inline distT="0" distB="0" distL="0" distR="0" wp14:anchorId="55B2E513" wp14:editId="03C9168E">
          <wp:extent cx="3429000" cy="50609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180" cy="51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166" w:rsidRPr="00816FB5">
      <w:rPr>
        <w:b/>
        <w:color w:val="4F6228"/>
        <w:sz w:val="40"/>
        <w:szCs w:val="40"/>
      </w:rPr>
      <w:t xml:space="preserve"> </w:t>
    </w:r>
  </w:p>
  <w:p w14:paraId="150AA736" w14:textId="77777777" w:rsidR="002E6166" w:rsidRDefault="002E6166" w:rsidP="000149B0">
    <w:pPr>
      <w:pStyle w:val="Header"/>
      <w:rPr>
        <w:b/>
        <w:color w:val="4F6228"/>
        <w:sz w:val="32"/>
        <w:szCs w:val="32"/>
      </w:rPr>
    </w:pPr>
  </w:p>
  <w:p w14:paraId="312F96BD" w14:textId="3EE5464C" w:rsidR="002E6166" w:rsidRPr="005D2F6E" w:rsidRDefault="004054CC" w:rsidP="000149B0">
    <w:pPr>
      <w:pStyle w:val="Header"/>
      <w:rPr>
        <w:rFonts w:cstheme="minorHAnsi"/>
        <w:b/>
        <w:color w:val="4F6228"/>
        <w:sz w:val="32"/>
        <w:szCs w:val="32"/>
      </w:rPr>
    </w:pPr>
    <w:r w:rsidRPr="005D2F6E">
      <w:rPr>
        <w:rFonts w:cstheme="minorHAnsi"/>
        <w:b/>
        <w:color w:val="4F6228"/>
        <w:sz w:val="32"/>
        <w:szCs w:val="32"/>
      </w:rPr>
      <w:t>District Council Cohort for Park Equity</w:t>
    </w:r>
  </w:p>
  <w:p w14:paraId="09B68D22" w14:textId="77777777" w:rsidR="002E6166" w:rsidRPr="005D2F6E" w:rsidRDefault="002E6166">
    <w:pPr>
      <w:pStyle w:val="Header"/>
      <w:rPr>
        <w:rFonts w:ascii="Times New Roman" w:hAnsi="Times New Roman" w:cs="Times New Roman"/>
      </w:rPr>
    </w:pPr>
    <w:r w:rsidRPr="005D2F6E">
      <w:rPr>
        <w:rFonts w:ascii="Times New Roman" w:hAnsi="Times New Roman" w:cs="Times New Roman"/>
        <w:b/>
        <w:noProof/>
        <w:color w:val="4F6228"/>
        <w:sz w:val="36"/>
        <w:szCs w:val="36"/>
        <w:lang w:eastAsia="zh-CN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3131B39" wp14:editId="7F081DAA">
              <wp:simplePos x="0" y="0"/>
              <wp:positionH relativeFrom="page">
                <wp:align>left</wp:align>
              </wp:positionH>
              <wp:positionV relativeFrom="paragraph">
                <wp:posOffset>151130</wp:posOffset>
              </wp:positionV>
              <wp:extent cx="7835900" cy="25400"/>
              <wp:effectExtent l="19050" t="19050" r="317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35900" cy="2540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70A4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C509E" id="Straight Connector 6" o:spid="_x0000_s1026" style="position:absolute;flip:y;z-index:25167923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1.9pt" to="61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" strokecolor="#70a416" strokeweight="3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5AD"/>
    <w:multiLevelType w:val="hybridMultilevel"/>
    <w:tmpl w:val="308CF2BE"/>
    <w:lvl w:ilvl="0" w:tplc="FE3840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75B90"/>
    <w:multiLevelType w:val="hybridMultilevel"/>
    <w:tmpl w:val="B5DC58C0"/>
    <w:lvl w:ilvl="0" w:tplc="5B3CA4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DA5"/>
    <w:multiLevelType w:val="hybridMultilevel"/>
    <w:tmpl w:val="F58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24C0"/>
    <w:multiLevelType w:val="hybridMultilevel"/>
    <w:tmpl w:val="47388ADC"/>
    <w:lvl w:ilvl="0" w:tplc="17AA578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E090D21"/>
    <w:multiLevelType w:val="hybridMultilevel"/>
    <w:tmpl w:val="CA44521C"/>
    <w:lvl w:ilvl="0" w:tplc="87BA72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4F6228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161DF3"/>
    <w:multiLevelType w:val="hybridMultilevel"/>
    <w:tmpl w:val="D7845E34"/>
    <w:lvl w:ilvl="0" w:tplc="F30E1D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641"/>
    <w:multiLevelType w:val="multilevel"/>
    <w:tmpl w:val="A4F8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34557"/>
    <w:multiLevelType w:val="hybridMultilevel"/>
    <w:tmpl w:val="CC0A4D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53266"/>
    <w:multiLevelType w:val="hybridMultilevel"/>
    <w:tmpl w:val="DB98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635C3"/>
    <w:multiLevelType w:val="hybridMultilevel"/>
    <w:tmpl w:val="C9FE9772"/>
    <w:lvl w:ilvl="0" w:tplc="0A967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B9"/>
    <w:rsid w:val="00010A18"/>
    <w:rsid w:val="000149B0"/>
    <w:rsid w:val="000265B9"/>
    <w:rsid w:val="00030245"/>
    <w:rsid w:val="00043BA7"/>
    <w:rsid w:val="00093A4B"/>
    <w:rsid w:val="000A418C"/>
    <w:rsid w:val="000A5E16"/>
    <w:rsid w:val="000A7D15"/>
    <w:rsid w:val="000B5541"/>
    <w:rsid w:val="000C43F8"/>
    <w:rsid w:val="000C6844"/>
    <w:rsid w:val="000E7406"/>
    <w:rsid w:val="000F642C"/>
    <w:rsid w:val="0011531A"/>
    <w:rsid w:val="001225E4"/>
    <w:rsid w:val="001267C8"/>
    <w:rsid w:val="0013196A"/>
    <w:rsid w:val="00141811"/>
    <w:rsid w:val="00142AEB"/>
    <w:rsid w:val="001464FA"/>
    <w:rsid w:val="00180164"/>
    <w:rsid w:val="00191922"/>
    <w:rsid w:val="00195728"/>
    <w:rsid w:val="001A1E52"/>
    <w:rsid w:val="001C154D"/>
    <w:rsid w:val="001C51B4"/>
    <w:rsid w:val="001C6158"/>
    <w:rsid w:val="001E1908"/>
    <w:rsid w:val="001F69F5"/>
    <w:rsid w:val="002004D7"/>
    <w:rsid w:val="00224661"/>
    <w:rsid w:val="00232C42"/>
    <w:rsid w:val="00242163"/>
    <w:rsid w:val="00246C23"/>
    <w:rsid w:val="002572EC"/>
    <w:rsid w:val="0026058E"/>
    <w:rsid w:val="0026119F"/>
    <w:rsid w:val="00263EC3"/>
    <w:rsid w:val="002717F0"/>
    <w:rsid w:val="00272B64"/>
    <w:rsid w:val="002853E1"/>
    <w:rsid w:val="002A0AB7"/>
    <w:rsid w:val="002A4CDB"/>
    <w:rsid w:val="002C7F9D"/>
    <w:rsid w:val="002D323B"/>
    <w:rsid w:val="002D669A"/>
    <w:rsid w:val="002D76A0"/>
    <w:rsid w:val="002E07CE"/>
    <w:rsid w:val="002E6166"/>
    <w:rsid w:val="002F2CFE"/>
    <w:rsid w:val="00306A86"/>
    <w:rsid w:val="00330D56"/>
    <w:rsid w:val="00333249"/>
    <w:rsid w:val="00347471"/>
    <w:rsid w:val="00351696"/>
    <w:rsid w:val="0035289D"/>
    <w:rsid w:val="00364B27"/>
    <w:rsid w:val="0037293F"/>
    <w:rsid w:val="0037558E"/>
    <w:rsid w:val="00375D34"/>
    <w:rsid w:val="003905BE"/>
    <w:rsid w:val="003931CD"/>
    <w:rsid w:val="003B3AFC"/>
    <w:rsid w:val="003E1BBC"/>
    <w:rsid w:val="003E1E0E"/>
    <w:rsid w:val="003F1AA4"/>
    <w:rsid w:val="003F5810"/>
    <w:rsid w:val="003F6DC6"/>
    <w:rsid w:val="004054CC"/>
    <w:rsid w:val="004108D4"/>
    <w:rsid w:val="004542A3"/>
    <w:rsid w:val="00454935"/>
    <w:rsid w:val="004702F2"/>
    <w:rsid w:val="004841AA"/>
    <w:rsid w:val="004875F4"/>
    <w:rsid w:val="00496B1E"/>
    <w:rsid w:val="004A511D"/>
    <w:rsid w:val="004B4010"/>
    <w:rsid w:val="004E0997"/>
    <w:rsid w:val="004E1E0C"/>
    <w:rsid w:val="004E4670"/>
    <w:rsid w:val="004F164F"/>
    <w:rsid w:val="004F2766"/>
    <w:rsid w:val="0050001B"/>
    <w:rsid w:val="00526261"/>
    <w:rsid w:val="005338A2"/>
    <w:rsid w:val="0057310F"/>
    <w:rsid w:val="005773AE"/>
    <w:rsid w:val="00590F5E"/>
    <w:rsid w:val="005A46B1"/>
    <w:rsid w:val="005C154F"/>
    <w:rsid w:val="005C5CF5"/>
    <w:rsid w:val="005D2F6E"/>
    <w:rsid w:val="005E5892"/>
    <w:rsid w:val="00610615"/>
    <w:rsid w:val="00630961"/>
    <w:rsid w:val="006649BD"/>
    <w:rsid w:val="00676644"/>
    <w:rsid w:val="00687A6A"/>
    <w:rsid w:val="0069465A"/>
    <w:rsid w:val="00695341"/>
    <w:rsid w:val="006B3D0B"/>
    <w:rsid w:val="006D4E3D"/>
    <w:rsid w:val="006E0E73"/>
    <w:rsid w:val="006E113D"/>
    <w:rsid w:val="006F7166"/>
    <w:rsid w:val="00723DBC"/>
    <w:rsid w:val="00733518"/>
    <w:rsid w:val="007565F5"/>
    <w:rsid w:val="00765B1A"/>
    <w:rsid w:val="007775A8"/>
    <w:rsid w:val="007B5E8C"/>
    <w:rsid w:val="007B613A"/>
    <w:rsid w:val="007E50D9"/>
    <w:rsid w:val="007F1DB8"/>
    <w:rsid w:val="008144E9"/>
    <w:rsid w:val="00816FB5"/>
    <w:rsid w:val="0082195A"/>
    <w:rsid w:val="00822CEA"/>
    <w:rsid w:val="00833404"/>
    <w:rsid w:val="00836042"/>
    <w:rsid w:val="00851E85"/>
    <w:rsid w:val="00853F37"/>
    <w:rsid w:val="00877F67"/>
    <w:rsid w:val="0088124F"/>
    <w:rsid w:val="00882FA7"/>
    <w:rsid w:val="008949EE"/>
    <w:rsid w:val="008B0D8B"/>
    <w:rsid w:val="008B1F77"/>
    <w:rsid w:val="008B32AD"/>
    <w:rsid w:val="008B6B14"/>
    <w:rsid w:val="008D1C3B"/>
    <w:rsid w:val="008F3D21"/>
    <w:rsid w:val="008F52AB"/>
    <w:rsid w:val="009029A4"/>
    <w:rsid w:val="00906AAB"/>
    <w:rsid w:val="00912904"/>
    <w:rsid w:val="00914CAF"/>
    <w:rsid w:val="009207B8"/>
    <w:rsid w:val="0094059E"/>
    <w:rsid w:val="00940E6F"/>
    <w:rsid w:val="00941BC9"/>
    <w:rsid w:val="00942751"/>
    <w:rsid w:val="00954520"/>
    <w:rsid w:val="00966057"/>
    <w:rsid w:val="00983FB8"/>
    <w:rsid w:val="009A3AC4"/>
    <w:rsid w:val="009B0D27"/>
    <w:rsid w:val="009C42B5"/>
    <w:rsid w:val="009C5BFC"/>
    <w:rsid w:val="009D0C9F"/>
    <w:rsid w:val="009D7904"/>
    <w:rsid w:val="009E5084"/>
    <w:rsid w:val="009F5C58"/>
    <w:rsid w:val="00A1282F"/>
    <w:rsid w:val="00A2692F"/>
    <w:rsid w:val="00A46291"/>
    <w:rsid w:val="00A47360"/>
    <w:rsid w:val="00A6405C"/>
    <w:rsid w:val="00A70495"/>
    <w:rsid w:val="00A71383"/>
    <w:rsid w:val="00A729F2"/>
    <w:rsid w:val="00A769B9"/>
    <w:rsid w:val="00AA743B"/>
    <w:rsid w:val="00AD216D"/>
    <w:rsid w:val="00AF2FDA"/>
    <w:rsid w:val="00AF57A2"/>
    <w:rsid w:val="00B12C4F"/>
    <w:rsid w:val="00B1562F"/>
    <w:rsid w:val="00B1787E"/>
    <w:rsid w:val="00B54C5B"/>
    <w:rsid w:val="00B61292"/>
    <w:rsid w:val="00B70989"/>
    <w:rsid w:val="00B72583"/>
    <w:rsid w:val="00B808A7"/>
    <w:rsid w:val="00B92447"/>
    <w:rsid w:val="00BD34CF"/>
    <w:rsid w:val="00BD526B"/>
    <w:rsid w:val="00BD6A41"/>
    <w:rsid w:val="00C101BE"/>
    <w:rsid w:val="00C41207"/>
    <w:rsid w:val="00C622D3"/>
    <w:rsid w:val="00C63013"/>
    <w:rsid w:val="00C6454C"/>
    <w:rsid w:val="00C64D8A"/>
    <w:rsid w:val="00C66793"/>
    <w:rsid w:val="00C74ACB"/>
    <w:rsid w:val="00C75BBD"/>
    <w:rsid w:val="00CA64CE"/>
    <w:rsid w:val="00CA72F0"/>
    <w:rsid w:val="00CC51C1"/>
    <w:rsid w:val="00CE4D6E"/>
    <w:rsid w:val="00D01E95"/>
    <w:rsid w:val="00D07BF2"/>
    <w:rsid w:val="00D37802"/>
    <w:rsid w:val="00D41ACC"/>
    <w:rsid w:val="00D5095F"/>
    <w:rsid w:val="00D579D5"/>
    <w:rsid w:val="00D71385"/>
    <w:rsid w:val="00DA4859"/>
    <w:rsid w:val="00DA65E0"/>
    <w:rsid w:val="00DB265E"/>
    <w:rsid w:val="00DB31E3"/>
    <w:rsid w:val="00DB4597"/>
    <w:rsid w:val="00DB6F55"/>
    <w:rsid w:val="00DC2920"/>
    <w:rsid w:val="00DD573D"/>
    <w:rsid w:val="00DF79F4"/>
    <w:rsid w:val="00DF7A5C"/>
    <w:rsid w:val="00E033D3"/>
    <w:rsid w:val="00E15E69"/>
    <w:rsid w:val="00E37E37"/>
    <w:rsid w:val="00E4797A"/>
    <w:rsid w:val="00E63294"/>
    <w:rsid w:val="00E76341"/>
    <w:rsid w:val="00E82903"/>
    <w:rsid w:val="00E92B9A"/>
    <w:rsid w:val="00EC00B7"/>
    <w:rsid w:val="00F02097"/>
    <w:rsid w:val="00F416AB"/>
    <w:rsid w:val="00F43806"/>
    <w:rsid w:val="00F64AC7"/>
    <w:rsid w:val="00F72308"/>
    <w:rsid w:val="00F74165"/>
    <w:rsid w:val="00FF6059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AD206"/>
  <w15:chartTrackingRefBased/>
  <w15:docId w15:val="{13F7217A-11C0-4E25-A036-C6CB196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AF"/>
  </w:style>
  <w:style w:type="paragraph" w:styleId="Footer">
    <w:name w:val="footer"/>
    <w:basedOn w:val="Normal"/>
    <w:link w:val="FooterChar"/>
    <w:uiPriority w:val="99"/>
    <w:unhideWhenUsed/>
    <w:rsid w:val="0091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AF"/>
  </w:style>
  <w:style w:type="paragraph" w:styleId="BalloonText">
    <w:name w:val="Balloon Text"/>
    <w:basedOn w:val="Normal"/>
    <w:link w:val="BalloonTextChar"/>
    <w:uiPriority w:val="99"/>
    <w:semiHidden/>
    <w:unhideWhenUsed/>
    <w:rsid w:val="004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75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0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7C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B1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565F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723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1A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6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@ul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ericas.uli.org/join-district-council-cohorts-advancing-resilient-land-use-equitable-parks-acces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rks@ul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@uli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ctoria.oestreich@uli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.norris@ul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25702389BF4B953A7FB960317DB9" ma:contentTypeVersion="13" ma:contentTypeDescription="Create a new document." ma:contentTypeScope="" ma:versionID="7638bb89a99d01ca3e4e48a2c2d49451">
  <xsd:schema xmlns:xsd="http://www.w3.org/2001/XMLSchema" xmlns:xs="http://www.w3.org/2001/XMLSchema" xmlns:p="http://schemas.microsoft.com/office/2006/metadata/properties" xmlns:ns2="8d1d647c-2fcc-4c86-8504-f877ee1851b6" xmlns:ns3="c5a888f1-82f5-4f9d-9eb2-5576f30727bd" targetNamespace="http://schemas.microsoft.com/office/2006/metadata/properties" ma:root="true" ma:fieldsID="892826200dde324365d0e2f9633de152" ns2:_="" ns3:_="">
    <xsd:import namespace="8d1d647c-2fcc-4c86-8504-f877ee1851b6"/>
    <xsd:import namespace="c5a888f1-82f5-4f9d-9eb2-5576f3072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647c-2fcc-4c86-8504-f877ee185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88f1-82f5-4f9d-9eb2-5576f307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E143A-D8C7-4CD4-BEF2-973009EDE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23818-D234-490F-ACFC-8F03D43E0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d647c-2fcc-4c86-8504-f877ee1851b6"/>
    <ds:schemaRef ds:uri="c5a888f1-82f5-4f9d-9eb2-5576f307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2C299-41B1-4639-8E77-C65C44C37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2AE49-5922-4F4B-B1BC-25181820BF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36" baseType="variant">
      <vt:variant>
        <vt:i4>7274584</vt:i4>
      </vt:variant>
      <vt:variant>
        <vt:i4>15</vt:i4>
      </vt:variant>
      <vt:variant>
        <vt:i4>0</vt:i4>
      </vt:variant>
      <vt:variant>
        <vt:i4>5</vt:i4>
      </vt:variant>
      <vt:variant>
        <vt:lpwstr>mailto:health@uli.org</vt:lpwstr>
      </vt:variant>
      <vt:variant>
        <vt:lpwstr/>
      </vt:variant>
      <vt:variant>
        <vt:i4>2687071</vt:i4>
      </vt:variant>
      <vt:variant>
        <vt:i4>12</vt:i4>
      </vt:variant>
      <vt:variant>
        <vt:i4>0</vt:i4>
      </vt:variant>
      <vt:variant>
        <vt:i4>5</vt:i4>
      </vt:variant>
      <vt:variant>
        <vt:lpwstr>mailto:sara.hammerschmidt@uli.org</vt:lpwstr>
      </vt:variant>
      <vt:variant>
        <vt:lpwstr/>
      </vt:variant>
      <vt:variant>
        <vt:i4>3080282</vt:i4>
      </vt:variant>
      <vt:variant>
        <vt:i4>9</vt:i4>
      </vt:variant>
      <vt:variant>
        <vt:i4>0</vt:i4>
      </vt:variant>
      <vt:variant>
        <vt:i4>5</vt:i4>
      </vt:variant>
      <vt:variant>
        <vt:lpwstr>mailto:matt.norris@uli.org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mailto:health@uli.org</vt:lpwstr>
      </vt:variant>
      <vt:variant>
        <vt:lpwstr/>
      </vt:variant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https://americas.uli.org/join-district-council-cohorts-advancing-resilient-land-use-equitable-parks-access/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mailto:health@uli.org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Hammerschmidt</dc:creator>
  <cp:keywords/>
  <dc:description/>
  <cp:lastModifiedBy>Victoria Oestreich</cp:lastModifiedBy>
  <cp:revision>3</cp:revision>
  <cp:lastPrinted>2014-11-13T15:16:00Z</cp:lastPrinted>
  <dcterms:created xsi:type="dcterms:W3CDTF">2021-12-16T20:11:00Z</dcterms:created>
  <dcterms:modified xsi:type="dcterms:W3CDTF">2022-02-25T19:16:00Z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0x0101008C1E25702389BF4B953A7FB960317DB9</vt:lpwstr>
  </property>
</Properties>
</file>